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A3" w:rsidRDefault="000948A3">
      <w:pPr>
        <w:pStyle w:val="Default"/>
        <w:rPr>
          <w:bCs/>
          <w:i/>
          <w:iCs/>
          <w:sz w:val="18"/>
          <w:szCs w:val="18"/>
        </w:rPr>
      </w:pPr>
      <w:bookmarkStart w:id="0" w:name="_Hlk510517066"/>
      <w:bookmarkStart w:id="1" w:name="_Hlk505679678"/>
    </w:p>
    <w:p w:rsidR="000948A3" w:rsidRDefault="000948A3" w:rsidP="000948A3">
      <w:pPr>
        <w:jc w:val="center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b/>
          <w:sz w:val="32"/>
          <w:szCs w:val="32"/>
        </w:rPr>
        <w:t xml:space="preserve">ПОРЯДОК ЗАКЛЮЧЕНИЯ ДОГОВОРА С РЕГИОНАЛЬНЫМ ОПЕРАТОРОМ ТКО </w:t>
      </w:r>
    </w:p>
    <w:p w:rsidR="000948A3" w:rsidRDefault="000948A3" w:rsidP="000948A3">
      <w:pPr>
        <w:rPr>
          <w:rFonts w:ascii="Times New Roman" w:hAnsi="Times New Roman" w:cs="Calibri"/>
          <w:sz w:val="32"/>
          <w:szCs w:val="32"/>
        </w:rPr>
      </w:pPr>
    </w:p>
    <w:p w:rsidR="000948A3" w:rsidRPr="008D1276" w:rsidRDefault="000948A3" w:rsidP="000948A3">
      <w:pPr>
        <w:numPr>
          <w:ilvl w:val="0"/>
          <w:numId w:val="3"/>
        </w:numPr>
        <w:tabs>
          <w:tab w:val="num" w:pos="-360"/>
        </w:tabs>
        <w:suppressAutoHyphens w:val="0"/>
        <w:spacing w:line="240" w:lineRule="auto"/>
        <w:ind w:left="426" w:hanging="426"/>
        <w:jc w:val="both"/>
        <w:rPr>
          <w:rFonts w:ascii="Times New Roman" w:hAnsi="Times New Roman" w:cs="Calibri"/>
          <w:sz w:val="32"/>
          <w:szCs w:val="32"/>
        </w:rPr>
      </w:pPr>
      <w:r w:rsidRPr="00F21D53">
        <w:rPr>
          <w:rFonts w:ascii="Times New Roman" w:hAnsi="Times New Roman" w:cs="Calibri"/>
          <w:sz w:val="32"/>
          <w:szCs w:val="32"/>
        </w:rPr>
        <w:t xml:space="preserve">Заполните бланк </w:t>
      </w:r>
      <w:r w:rsidRPr="00F21D53">
        <w:rPr>
          <w:rFonts w:ascii="Times New Roman" w:hAnsi="Times New Roman" w:cs="Calibri"/>
          <w:b/>
          <w:sz w:val="32"/>
          <w:szCs w:val="32"/>
        </w:rPr>
        <w:t xml:space="preserve">заявления. </w:t>
      </w:r>
      <w:r w:rsidRPr="00F21D53">
        <w:rPr>
          <w:rFonts w:ascii="Times New Roman" w:hAnsi="Times New Roman" w:cs="Calibri"/>
          <w:sz w:val="32"/>
          <w:szCs w:val="32"/>
        </w:rPr>
        <w:t xml:space="preserve">Заполните </w:t>
      </w:r>
      <w:r w:rsidRPr="00F21D53">
        <w:rPr>
          <w:rFonts w:ascii="Times New Roman" w:hAnsi="Times New Roman" w:cs="Calibri"/>
          <w:b/>
          <w:sz w:val="32"/>
          <w:szCs w:val="32"/>
        </w:rPr>
        <w:t>ВСЕ поля</w:t>
      </w:r>
      <w:r w:rsidRPr="00F21D53">
        <w:rPr>
          <w:rFonts w:ascii="Times New Roman" w:hAnsi="Times New Roman" w:cs="Calibri"/>
          <w:sz w:val="32"/>
          <w:szCs w:val="32"/>
        </w:rPr>
        <w:t xml:space="preserve"> заявления</w:t>
      </w:r>
      <w:r w:rsidRPr="00F21D53">
        <w:rPr>
          <w:rFonts w:ascii="Times New Roman" w:hAnsi="Times New Roman" w:cs="Calibri"/>
          <w:b/>
          <w:sz w:val="32"/>
          <w:szCs w:val="32"/>
        </w:rPr>
        <w:t xml:space="preserve">. </w:t>
      </w:r>
    </w:p>
    <w:p w:rsidR="000948A3" w:rsidRPr="00F21D53" w:rsidRDefault="000948A3" w:rsidP="000948A3">
      <w:pPr>
        <w:suppressAutoHyphens w:val="0"/>
        <w:spacing w:line="240" w:lineRule="auto"/>
        <w:ind w:left="426"/>
        <w:jc w:val="both"/>
        <w:rPr>
          <w:rFonts w:ascii="Times New Roman" w:hAnsi="Times New Roman" w:cs="Calibri"/>
          <w:sz w:val="32"/>
          <w:szCs w:val="32"/>
        </w:rPr>
      </w:pPr>
    </w:p>
    <w:p w:rsidR="000948A3" w:rsidRDefault="000948A3" w:rsidP="000948A3">
      <w:pPr>
        <w:numPr>
          <w:ilvl w:val="0"/>
          <w:numId w:val="3"/>
        </w:numPr>
        <w:tabs>
          <w:tab w:val="num" w:pos="-360"/>
        </w:tabs>
        <w:suppressAutoHyphens w:val="0"/>
        <w:spacing w:line="240" w:lineRule="auto"/>
        <w:ind w:left="426" w:hanging="426"/>
        <w:jc w:val="both"/>
        <w:rPr>
          <w:rFonts w:ascii="Times New Roman" w:hAnsi="Times New Roman" w:cs="Calibri"/>
          <w:sz w:val="32"/>
          <w:szCs w:val="32"/>
        </w:rPr>
      </w:pPr>
      <w:r w:rsidRPr="00F21D53">
        <w:rPr>
          <w:rFonts w:ascii="Times New Roman" w:hAnsi="Times New Roman" w:cs="Calibri"/>
          <w:sz w:val="32"/>
          <w:szCs w:val="32"/>
        </w:rPr>
        <w:t xml:space="preserve">Удостоверьте подписью и печатью (при наличии) </w:t>
      </w:r>
      <w:r w:rsidRPr="00F21D53">
        <w:rPr>
          <w:rFonts w:ascii="Times New Roman" w:hAnsi="Times New Roman" w:cs="Calibri"/>
          <w:b/>
          <w:sz w:val="32"/>
          <w:szCs w:val="32"/>
        </w:rPr>
        <w:t>заявление</w:t>
      </w:r>
      <w:r w:rsidRPr="00F21D53">
        <w:rPr>
          <w:rFonts w:ascii="Times New Roman" w:hAnsi="Times New Roman" w:cs="Calibri"/>
          <w:sz w:val="32"/>
          <w:szCs w:val="32"/>
        </w:rPr>
        <w:t>.</w:t>
      </w:r>
    </w:p>
    <w:p w:rsidR="000948A3" w:rsidRPr="00F21D53" w:rsidRDefault="000948A3" w:rsidP="000948A3">
      <w:pPr>
        <w:suppressAutoHyphens w:val="0"/>
        <w:spacing w:line="240" w:lineRule="auto"/>
        <w:ind w:left="426"/>
        <w:jc w:val="both"/>
        <w:rPr>
          <w:rFonts w:ascii="Times New Roman" w:hAnsi="Times New Roman" w:cs="Calibri"/>
          <w:sz w:val="32"/>
          <w:szCs w:val="32"/>
        </w:rPr>
      </w:pPr>
    </w:p>
    <w:p w:rsidR="000948A3" w:rsidRDefault="000948A3" w:rsidP="000948A3">
      <w:pPr>
        <w:jc w:val="both"/>
        <w:rPr>
          <w:rFonts w:ascii="Times New Roman" w:hAnsi="Times New Roman"/>
          <w:b/>
          <w:sz w:val="32"/>
          <w:szCs w:val="32"/>
          <w:u w:val="dotted"/>
        </w:rPr>
      </w:pPr>
      <w:r w:rsidRPr="00F21D53">
        <w:rPr>
          <w:rFonts w:ascii="Times New Roman" w:hAnsi="Times New Roman" w:cs="Calibri"/>
          <w:sz w:val="32"/>
          <w:szCs w:val="32"/>
        </w:rPr>
        <w:t xml:space="preserve">3.Сделайте </w:t>
      </w:r>
      <w:r w:rsidRPr="00F21D53">
        <w:rPr>
          <w:rFonts w:ascii="Times New Roman" w:hAnsi="Times New Roman" w:cs="Calibri"/>
          <w:b/>
          <w:sz w:val="32"/>
          <w:szCs w:val="32"/>
        </w:rPr>
        <w:t>электронные копии</w:t>
      </w:r>
      <w:r w:rsidRPr="00F21D53">
        <w:rPr>
          <w:rFonts w:ascii="Times New Roman" w:hAnsi="Times New Roman" w:cs="Calibri"/>
          <w:sz w:val="32"/>
          <w:szCs w:val="32"/>
        </w:rPr>
        <w:t xml:space="preserve"> всех документов (заявления, документов, указанных в заявлении и приложениях) и направьте на электронную почту</w:t>
      </w:r>
      <w:r w:rsidRPr="00F21D53">
        <w:rPr>
          <w:rFonts w:ascii="Times New Roman" w:hAnsi="Times New Roman"/>
          <w:sz w:val="32"/>
          <w:szCs w:val="32"/>
        </w:rPr>
        <w:t xml:space="preserve">: </w:t>
      </w:r>
      <w:r w:rsidRPr="00F21D53">
        <w:rPr>
          <w:rFonts w:ascii="Times New Roman" w:hAnsi="Times New Roman"/>
          <w:color w:val="2E74B5"/>
          <w:sz w:val="32"/>
          <w:szCs w:val="32"/>
          <w:lang w:val="en-US"/>
        </w:rPr>
        <w:t>info</w:t>
      </w:r>
      <w:r w:rsidRPr="00F21D53">
        <w:rPr>
          <w:rFonts w:ascii="Times New Roman" w:hAnsi="Times New Roman"/>
          <w:color w:val="2E74B5"/>
          <w:sz w:val="32"/>
          <w:szCs w:val="32"/>
        </w:rPr>
        <w:t>@</w:t>
      </w:r>
      <w:proofErr w:type="spellStart"/>
      <w:r w:rsidRPr="00F21D53">
        <w:rPr>
          <w:rFonts w:ascii="Times New Roman" w:hAnsi="Times New Roman"/>
          <w:color w:val="2E74B5"/>
          <w:sz w:val="32"/>
          <w:szCs w:val="32"/>
          <w:lang w:val="en-US"/>
        </w:rPr>
        <w:t>cks</w:t>
      </w:r>
      <w:proofErr w:type="spellEnd"/>
      <w:r w:rsidRPr="00F21D53">
        <w:rPr>
          <w:rFonts w:ascii="Times New Roman" w:hAnsi="Times New Roman"/>
          <w:color w:val="2E74B5"/>
          <w:sz w:val="32"/>
          <w:szCs w:val="32"/>
        </w:rPr>
        <w:t>174.</w:t>
      </w:r>
      <w:proofErr w:type="spellStart"/>
      <w:r w:rsidRPr="00F21D53">
        <w:rPr>
          <w:rFonts w:ascii="Times New Roman" w:hAnsi="Times New Roman"/>
          <w:color w:val="2E74B5"/>
          <w:sz w:val="32"/>
          <w:szCs w:val="32"/>
          <w:lang w:val="en-US"/>
        </w:rPr>
        <w:t>ru</w:t>
      </w:r>
      <w:proofErr w:type="spellEnd"/>
      <w:r w:rsidRPr="00F21D53">
        <w:rPr>
          <w:rFonts w:ascii="Times New Roman" w:hAnsi="Times New Roman"/>
          <w:sz w:val="32"/>
          <w:szCs w:val="32"/>
        </w:rPr>
        <w:t xml:space="preserve"> </w:t>
      </w:r>
      <w:r w:rsidRPr="00F21D53">
        <w:rPr>
          <w:rFonts w:ascii="Times New Roman" w:hAnsi="Times New Roman"/>
          <w:sz w:val="32"/>
          <w:szCs w:val="32"/>
          <w:u w:val="dotted"/>
        </w:rPr>
        <w:t>(</w:t>
      </w:r>
      <w:r w:rsidRPr="00F21D53">
        <w:rPr>
          <w:rFonts w:ascii="Times New Roman" w:hAnsi="Times New Roman"/>
          <w:b/>
          <w:sz w:val="32"/>
          <w:szCs w:val="32"/>
          <w:u w:val="dotted"/>
        </w:rPr>
        <w:t xml:space="preserve">в теме письма укажите ваш </w:t>
      </w:r>
      <w:r>
        <w:rPr>
          <w:rFonts w:ascii="Times New Roman" w:hAnsi="Times New Roman"/>
          <w:b/>
          <w:sz w:val="32"/>
          <w:szCs w:val="32"/>
          <w:u w:val="dotted"/>
        </w:rPr>
        <w:t>адрес</w:t>
      </w:r>
      <w:r w:rsidRPr="00F21D53">
        <w:rPr>
          <w:rFonts w:ascii="Times New Roman" w:hAnsi="Times New Roman"/>
          <w:b/>
          <w:sz w:val="32"/>
          <w:szCs w:val="32"/>
          <w:u w:val="dotted"/>
        </w:rPr>
        <w:t xml:space="preserve"> и </w:t>
      </w:r>
      <w:r>
        <w:rPr>
          <w:rFonts w:ascii="Times New Roman" w:hAnsi="Times New Roman"/>
          <w:b/>
          <w:sz w:val="32"/>
          <w:szCs w:val="32"/>
          <w:u w:val="dotted"/>
        </w:rPr>
        <w:t>ФИО)</w:t>
      </w:r>
      <w:r w:rsidRPr="00F21D53">
        <w:rPr>
          <w:rFonts w:ascii="Times New Roman" w:hAnsi="Times New Roman"/>
          <w:b/>
          <w:sz w:val="32"/>
          <w:szCs w:val="32"/>
          <w:u w:val="dotted"/>
        </w:rPr>
        <w:t xml:space="preserve">. </w:t>
      </w:r>
    </w:p>
    <w:p w:rsidR="000948A3" w:rsidRPr="00F21D53" w:rsidRDefault="000948A3" w:rsidP="000948A3">
      <w:pPr>
        <w:jc w:val="both"/>
        <w:rPr>
          <w:rFonts w:ascii="Times New Roman" w:hAnsi="Times New Roman"/>
          <w:b/>
          <w:sz w:val="32"/>
          <w:szCs w:val="32"/>
          <w:u w:val="dotted"/>
        </w:rPr>
      </w:pPr>
    </w:p>
    <w:p w:rsidR="000948A3" w:rsidRPr="00F21D53" w:rsidRDefault="000948A3" w:rsidP="000948A3">
      <w:pPr>
        <w:jc w:val="both"/>
        <w:rPr>
          <w:rFonts w:ascii="Times New Roman" w:hAnsi="Times New Roman"/>
          <w:sz w:val="32"/>
          <w:szCs w:val="32"/>
          <w:u w:val="dotted"/>
        </w:rPr>
      </w:pPr>
      <w:r w:rsidRPr="00F21D53">
        <w:rPr>
          <w:rFonts w:ascii="Times New Roman" w:hAnsi="Times New Roman"/>
          <w:sz w:val="32"/>
          <w:szCs w:val="32"/>
          <w:u w:val="dotted"/>
        </w:rPr>
        <w:t>4.</w:t>
      </w:r>
      <w:r w:rsidRPr="00F21D53">
        <w:rPr>
          <w:rFonts w:ascii="Times New Roman" w:hAnsi="Times New Roman"/>
          <w:b/>
          <w:sz w:val="32"/>
          <w:szCs w:val="32"/>
          <w:u w:val="dotted"/>
        </w:rPr>
        <w:t xml:space="preserve"> </w:t>
      </w:r>
      <w:r w:rsidRPr="00F21D53">
        <w:rPr>
          <w:rFonts w:ascii="Times New Roman" w:hAnsi="Times New Roman"/>
          <w:sz w:val="32"/>
          <w:szCs w:val="32"/>
          <w:u w:val="dotted"/>
        </w:rPr>
        <w:t>Просьба высылать полный пакет документов в одном письме. Правильно и полностью заполненное заявление, и полный пакет документов значительно ускорит процесс подготовки договора.</w:t>
      </w:r>
    </w:p>
    <w:p w:rsidR="000948A3" w:rsidRPr="00F21D53" w:rsidRDefault="000948A3" w:rsidP="000948A3">
      <w:pPr>
        <w:jc w:val="both"/>
        <w:rPr>
          <w:rFonts w:ascii="Times New Roman" w:hAnsi="Times New Roman"/>
          <w:sz w:val="32"/>
          <w:szCs w:val="32"/>
          <w:u w:val="dotted"/>
        </w:rPr>
      </w:pPr>
    </w:p>
    <w:p w:rsidR="000948A3" w:rsidRPr="00F21D53" w:rsidRDefault="000948A3" w:rsidP="000948A3">
      <w:pPr>
        <w:jc w:val="both"/>
        <w:rPr>
          <w:rFonts w:ascii="Times New Roman" w:hAnsi="Times New Roman"/>
          <w:sz w:val="32"/>
          <w:szCs w:val="32"/>
          <w:u w:val="dotted"/>
        </w:rPr>
      </w:pPr>
      <w:r w:rsidRPr="00F21D53">
        <w:rPr>
          <w:rFonts w:ascii="Times New Roman" w:hAnsi="Times New Roman"/>
          <w:sz w:val="32"/>
          <w:szCs w:val="32"/>
          <w:u w:val="dotted"/>
        </w:rPr>
        <w:t>5. Подготовьте и вышлите карту-схему рас</w:t>
      </w:r>
      <w:r>
        <w:rPr>
          <w:rFonts w:ascii="Times New Roman" w:hAnsi="Times New Roman"/>
          <w:sz w:val="32"/>
          <w:szCs w:val="32"/>
          <w:u w:val="dotted"/>
        </w:rPr>
        <w:t>положения контейнерной площадки. Укажите возможность проезда (есть ли шлагбаум, телефон, ключ, временные ограничения и другие нюансы проезда к контейнерам)</w:t>
      </w:r>
    </w:p>
    <w:p w:rsidR="000948A3" w:rsidRPr="00F21D53" w:rsidRDefault="000948A3" w:rsidP="000948A3">
      <w:pPr>
        <w:jc w:val="both"/>
        <w:rPr>
          <w:rFonts w:ascii="Times New Roman" w:hAnsi="Times New Roman"/>
          <w:sz w:val="32"/>
          <w:szCs w:val="32"/>
        </w:rPr>
      </w:pPr>
    </w:p>
    <w:p w:rsidR="000948A3" w:rsidRPr="00F21D53" w:rsidRDefault="000948A3" w:rsidP="000948A3">
      <w:pPr>
        <w:suppressAutoHyphens w:val="0"/>
        <w:spacing w:line="240" w:lineRule="auto"/>
        <w:jc w:val="both"/>
        <w:rPr>
          <w:rFonts w:ascii="Times New Roman" w:hAnsi="Times New Roman" w:cs="Calibri"/>
          <w:sz w:val="32"/>
          <w:szCs w:val="32"/>
        </w:rPr>
      </w:pPr>
      <w:r w:rsidRPr="00F21D53">
        <w:rPr>
          <w:rFonts w:ascii="Times New Roman" w:hAnsi="Times New Roman" w:cs="Calibri"/>
          <w:sz w:val="32"/>
          <w:szCs w:val="32"/>
        </w:rPr>
        <w:t>6.</w:t>
      </w:r>
      <w:r>
        <w:rPr>
          <w:rFonts w:ascii="Times New Roman" w:hAnsi="Times New Roman" w:cs="Calibri"/>
          <w:sz w:val="32"/>
          <w:szCs w:val="32"/>
        </w:rPr>
        <w:t xml:space="preserve"> </w:t>
      </w:r>
      <w:r w:rsidRPr="00F21D53">
        <w:rPr>
          <w:rFonts w:ascii="Times New Roman" w:hAnsi="Times New Roman" w:cs="Calibri"/>
          <w:sz w:val="32"/>
          <w:szCs w:val="32"/>
        </w:rPr>
        <w:t xml:space="preserve">Дождитесь сообщения о готовности </w:t>
      </w:r>
      <w:r w:rsidRPr="00F21D53">
        <w:rPr>
          <w:rFonts w:ascii="Times New Roman" w:hAnsi="Times New Roman" w:cs="Calibri"/>
          <w:b/>
          <w:sz w:val="32"/>
          <w:szCs w:val="32"/>
        </w:rPr>
        <w:t>договора</w:t>
      </w:r>
      <w:r w:rsidRPr="00F21D53">
        <w:rPr>
          <w:rFonts w:ascii="Times New Roman" w:hAnsi="Times New Roman" w:cs="Calibri"/>
          <w:sz w:val="32"/>
          <w:szCs w:val="32"/>
        </w:rPr>
        <w:t xml:space="preserve"> по телефону или на электронную почту указанные в заявлении.</w:t>
      </w:r>
    </w:p>
    <w:p w:rsidR="000948A3" w:rsidRPr="000948A3" w:rsidRDefault="000948A3">
      <w:pPr>
        <w:pStyle w:val="Default"/>
        <w:rPr>
          <w:bCs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0948A3" w:rsidRDefault="000948A3">
      <w:pPr>
        <w:pStyle w:val="Default"/>
        <w:rPr>
          <w:bCs/>
          <w:i/>
          <w:iCs/>
          <w:sz w:val="18"/>
          <w:szCs w:val="18"/>
        </w:rPr>
      </w:pPr>
    </w:p>
    <w:p w:rsidR="00CD4AB3" w:rsidRDefault="00CD4AB3">
      <w:pPr>
        <w:pStyle w:val="Default"/>
      </w:pPr>
      <w:r>
        <w:rPr>
          <w:bCs/>
          <w:i/>
          <w:iCs/>
          <w:sz w:val="18"/>
          <w:szCs w:val="18"/>
        </w:rPr>
        <w:lastRenderedPageBreak/>
        <w:t>Для физических лиц – собственников жилых помещений</w:t>
      </w:r>
    </w:p>
    <w:p w:rsidR="00FD5B42" w:rsidRPr="00430AAE" w:rsidRDefault="004804D1" w:rsidP="009531B1">
      <w:pPr>
        <w:pStyle w:val="Default"/>
        <w:ind w:left="6372"/>
        <w:jc w:val="right"/>
        <w:rPr>
          <w:sz w:val="22"/>
          <w:szCs w:val="22"/>
        </w:rPr>
      </w:pPr>
      <w:r w:rsidRPr="00430AAE">
        <w:rPr>
          <w:sz w:val="22"/>
          <w:szCs w:val="22"/>
        </w:rPr>
        <w:t xml:space="preserve"> Генеральному</w:t>
      </w:r>
      <w:r w:rsidR="006E3F86" w:rsidRPr="00430AAE">
        <w:rPr>
          <w:sz w:val="22"/>
          <w:szCs w:val="22"/>
        </w:rPr>
        <w:t xml:space="preserve"> д</w:t>
      </w:r>
      <w:r w:rsidR="009531B1" w:rsidRPr="00430AAE">
        <w:rPr>
          <w:sz w:val="22"/>
          <w:szCs w:val="22"/>
        </w:rPr>
        <w:t>иректор</w:t>
      </w:r>
      <w:r w:rsidRPr="00430AAE">
        <w:rPr>
          <w:sz w:val="22"/>
          <w:szCs w:val="22"/>
        </w:rPr>
        <w:t xml:space="preserve">у </w:t>
      </w:r>
    </w:p>
    <w:p w:rsidR="00FD5B42" w:rsidRPr="00430AAE" w:rsidRDefault="009531B1" w:rsidP="00FD5B42">
      <w:pPr>
        <w:pStyle w:val="Default"/>
        <w:jc w:val="right"/>
        <w:rPr>
          <w:sz w:val="22"/>
          <w:szCs w:val="22"/>
        </w:rPr>
      </w:pPr>
      <w:r w:rsidRPr="00430AAE">
        <w:rPr>
          <w:sz w:val="22"/>
          <w:szCs w:val="22"/>
        </w:rPr>
        <w:t>ООО</w:t>
      </w:r>
      <w:r w:rsidR="00FD5B42" w:rsidRPr="00430AAE">
        <w:rPr>
          <w:sz w:val="22"/>
          <w:szCs w:val="22"/>
        </w:rPr>
        <w:t xml:space="preserve"> </w:t>
      </w:r>
      <w:r w:rsidRPr="00430AAE">
        <w:rPr>
          <w:sz w:val="22"/>
          <w:szCs w:val="22"/>
        </w:rPr>
        <w:t xml:space="preserve">«Центр Коммунального сервиса» </w:t>
      </w:r>
    </w:p>
    <w:p w:rsidR="009531B1" w:rsidRPr="00430AAE" w:rsidRDefault="00DF7929" w:rsidP="00FD5B42">
      <w:pPr>
        <w:pStyle w:val="Default"/>
        <w:jc w:val="right"/>
        <w:rPr>
          <w:sz w:val="22"/>
          <w:szCs w:val="22"/>
        </w:rPr>
      </w:pPr>
      <w:r w:rsidRPr="00430AAE">
        <w:rPr>
          <w:sz w:val="22"/>
          <w:szCs w:val="22"/>
        </w:rPr>
        <w:t>З</w:t>
      </w:r>
      <w:r w:rsidR="009531B1" w:rsidRPr="00430AAE">
        <w:rPr>
          <w:sz w:val="22"/>
          <w:szCs w:val="22"/>
        </w:rPr>
        <w:t>.</w:t>
      </w:r>
      <w:r w:rsidRPr="00430AAE">
        <w:rPr>
          <w:sz w:val="22"/>
          <w:szCs w:val="22"/>
        </w:rPr>
        <w:t>Б</w:t>
      </w:r>
      <w:r w:rsidR="009531B1" w:rsidRPr="00430AAE">
        <w:rPr>
          <w:sz w:val="22"/>
          <w:szCs w:val="22"/>
        </w:rPr>
        <w:t>.</w:t>
      </w:r>
      <w:r w:rsidR="00FD5B42" w:rsidRPr="00430AAE">
        <w:rPr>
          <w:sz w:val="22"/>
          <w:szCs w:val="22"/>
        </w:rPr>
        <w:t xml:space="preserve"> </w:t>
      </w:r>
      <w:proofErr w:type="spellStart"/>
      <w:r w:rsidRPr="00430AAE">
        <w:rPr>
          <w:sz w:val="22"/>
          <w:szCs w:val="22"/>
        </w:rPr>
        <w:t>Камилову</w:t>
      </w:r>
      <w:proofErr w:type="spellEnd"/>
    </w:p>
    <w:p w:rsidR="00CD4AB3" w:rsidRPr="00430AAE" w:rsidRDefault="00CD4AB3" w:rsidP="00FD5B42">
      <w:pPr>
        <w:pStyle w:val="Default"/>
        <w:jc w:val="center"/>
        <w:rPr>
          <w:b/>
          <w:sz w:val="22"/>
          <w:szCs w:val="22"/>
        </w:rPr>
      </w:pPr>
      <w:r w:rsidRPr="00430AAE">
        <w:rPr>
          <w:b/>
          <w:bCs/>
          <w:sz w:val="22"/>
          <w:szCs w:val="22"/>
        </w:rPr>
        <w:t>ЗАЯВЛЕНИЕ</w:t>
      </w:r>
    </w:p>
    <w:p w:rsidR="00CD4AB3" w:rsidRPr="00430AAE" w:rsidRDefault="00181E3D">
      <w:pPr>
        <w:pStyle w:val="Default"/>
        <w:jc w:val="both"/>
        <w:rPr>
          <w:sz w:val="22"/>
          <w:szCs w:val="22"/>
        </w:rPr>
      </w:pPr>
      <w:r w:rsidRPr="00430AAE">
        <w:rPr>
          <w:sz w:val="22"/>
          <w:szCs w:val="22"/>
        </w:rPr>
        <w:t xml:space="preserve">        </w:t>
      </w:r>
      <w:r w:rsidR="00CD4AB3" w:rsidRPr="00430AAE">
        <w:rPr>
          <w:sz w:val="22"/>
          <w:szCs w:val="22"/>
        </w:rPr>
        <w:t xml:space="preserve">Прошу Вас внести актуальные данные в расчетную систему для правильного формирования начисления платы за оказание услуг по обращению с твердыми коммунальными отходами (ТКО) 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422"/>
        <w:gridCol w:w="5891"/>
        <w:gridCol w:w="34"/>
      </w:tblGrid>
      <w:tr w:rsidR="00CD4AB3" w:rsidRPr="00430AAE" w:rsidTr="00730221">
        <w:trPr>
          <w:trHeight w:val="444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4AB3" w:rsidRPr="00430AAE" w:rsidRDefault="00CD4AB3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430AAE">
              <w:rPr>
                <w:sz w:val="22"/>
                <w:szCs w:val="22"/>
              </w:rPr>
              <w:t>Информация о жилом помещении</w:t>
            </w:r>
          </w:p>
        </w:tc>
      </w:tr>
      <w:tr w:rsidR="00CD4AB3" w:rsidRPr="00430AAE" w:rsidTr="000948A3">
        <w:trPr>
          <w:gridAfter w:val="1"/>
          <w:wAfter w:w="34" w:type="dxa"/>
          <w:trHeight w:val="806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AB3" w:rsidRPr="00430AAE" w:rsidRDefault="00CD4AB3">
            <w:pPr>
              <w:pStyle w:val="s1"/>
              <w:spacing w:before="0" w:after="0"/>
              <w:rPr>
                <w:sz w:val="22"/>
                <w:szCs w:val="22"/>
              </w:rPr>
            </w:pPr>
            <w:r w:rsidRPr="00430AAE">
              <w:rPr>
                <w:sz w:val="22"/>
                <w:szCs w:val="22"/>
              </w:rPr>
              <w:t>Адрес жилого помещения</w:t>
            </w:r>
            <w:r w:rsidR="00A6531F" w:rsidRPr="00430AAE">
              <w:rPr>
                <w:sz w:val="22"/>
                <w:szCs w:val="22"/>
              </w:rPr>
              <w:t xml:space="preserve"> (индекс, населенный пункт, улица, дом, квартира)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AB3" w:rsidRPr="00430AAE" w:rsidRDefault="00CD4AB3">
            <w:pPr>
              <w:pStyle w:val="s1"/>
              <w:spacing w:before="0" w:after="0"/>
              <w:rPr>
                <w:sz w:val="22"/>
                <w:szCs w:val="22"/>
              </w:rPr>
            </w:pPr>
          </w:p>
        </w:tc>
      </w:tr>
      <w:tr w:rsidR="00CD4AB3" w:rsidRPr="00430AAE" w:rsidTr="000948A3">
        <w:trPr>
          <w:gridAfter w:val="1"/>
          <w:wAfter w:w="34" w:type="dxa"/>
          <w:trHeight w:val="65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AB3" w:rsidRPr="00430AAE" w:rsidRDefault="00CD4AB3">
            <w:pPr>
              <w:pStyle w:val="s1"/>
              <w:spacing w:before="0" w:after="0"/>
              <w:rPr>
                <w:sz w:val="22"/>
                <w:szCs w:val="22"/>
              </w:rPr>
            </w:pPr>
            <w:r w:rsidRPr="00430AAE">
              <w:rPr>
                <w:sz w:val="22"/>
                <w:szCs w:val="22"/>
              </w:rPr>
              <w:t>ФИО ответственного плательщика (собственника)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B3" w:rsidRPr="00430AAE" w:rsidRDefault="00CD4AB3">
            <w:pPr>
              <w:pStyle w:val="s1"/>
              <w:spacing w:before="0" w:after="0"/>
              <w:rPr>
                <w:sz w:val="22"/>
                <w:szCs w:val="22"/>
              </w:rPr>
            </w:pPr>
          </w:p>
        </w:tc>
      </w:tr>
      <w:tr w:rsidR="00CD4AB3" w:rsidRPr="00430AAE" w:rsidTr="000948A3">
        <w:trPr>
          <w:gridAfter w:val="1"/>
          <w:wAfter w:w="34" w:type="dxa"/>
          <w:trHeight w:val="57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AB3" w:rsidRPr="00430AAE" w:rsidRDefault="00CD4AB3">
            <w:pPr>
              <w:pStyle w:val="s1"/>
              <w:spacing w:before="0" w:after="0"/>
              <w:rPr>
                <w:sz w:val="22"/>
                <w:szCs w:val="22"/>
              </w:rPr>
            </w:pPr>
            <w:r w:rsidRPr="00430AAE">
              <w:rPr>
                <w:sz w:val="22"/>
                <w:szCs w:val="22"/>
              </w:rPr>
              <w:t>Количество собственников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B3" w:rsidRPr="00430AAE" w:rsidRDefault="00CD4AB3">
            <w:pPr>
              <w:pStyle w:val="s1"/>
              <w:spacing w:before="0" w:after="0"/>
              <w:rPr>
                <w:sz w:val="22"/>
                <w:szCs w:val="22"/>
              </w:rPr>
            </w:pPr>
          </w:p>
        </w:tc>
      </w:tr>
      <w:tr w:rsidR="00CD4AB3" w:rsidRPr="00430AAE" w:rsidTr="000948A3">
        <w:trPr>
          <w:gridAfter w:val="1"/>
          <w:wAfter w:w="34" w:type="dxa"/>
          <w:trHeight w:val="55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AB3" w:rsidRPr="00430AAE" w:rsidRDefault="00CD4AB3">
            <w:pPr>
              <w:pStyle w:val="s1"/>
              <w:spacing w:before="0" w:after="0"/>
              <w:rPr>
                <w:sz w:val="22"/>
                <w:szCs w:val="22"/>
              </w:rPr>
            </w:pPr>
            <w:r w:rsidRPr="00430AAE">
              <w:rPr>
                <w:sz w:val="22"/>
                <w:szCs w:val="22"/>
              </w:rPr>
              <w:t>Количество проживающих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B3" w:rsidRPr="00430AAE" w:rsidRDefault="00CD4AB3">
            <w:pPr>
              <w:pStyle w:val="s1"/>
              <w:spacing w:before="0" w:after="0"/>
              <w:rPr>
                <w:sz w:val="22"/>
                <w:szCs w:val="22"/>
              </w:rPr>
            </w:pPr>
          </w:p>
        </w:tc>
      </w:tr>
      <w:tr w:rsidR="00CD4AB3" w:rsidRPr="00430AAE" w:rsidTr="000948A3">
        <w:trPr>
          <w:gridAfter w:val="1"/>
          <w:wAfter w:w="34" w:type="dxa"/>
          <w:trHeight w:val="55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AB3" w:rsidRPr="00430AAE" w:rsidRDefault="00CD4AB3">
            <w:pPr>
              <w:pStyle w:val="Default"/>
              <w:rPr>
                <w:sz w:val="22"/>
                <w:szCs w:val="22"/>
              </w:rPr>
            </w:pPr>
            <w:r w:rsidRPr="00430AAE">
              <w:rPr>
                <w:bCs/>
                <w:sz w:val="22"/>
                <w:szCs w:val="22"/>
              </w:rPr>
              <w:t>Адрес электронной почты: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B3" w:rsidRPr="00430AAE" w:rsidRDefault="00CD4AB3">
            <w:pPr>
              <w:pStyle w:val="s1"/>
              <w:spacing w:before="0" w:after="0"/>
              <w:rPr>
                <w:sz w:val="22"/>
                <w:szCs w:val="22"/>
              </w:rPr>
            </w:pPr>
          </w:p>
        </w:tc>
      </w:tr>
      <w:tr w:rsidR="00CD4AB3" w:rsidRPr="00430AAE" w:rsidTr="000948A3">
        <w:trPr>
          <w:gridAfter w:val="1"/>
          <w:wAfter w:w="34" w:type="dxa"/>
          <w:trHeight w:val="560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AB3" w:rsidRPr="00430AAE" w:rsidRDefault="00CD4AB3">
            <w:pPr>
              <w:pStyle w:val="Default"/>
              <w:rPr>
                <w:sz w:val="22"/>
                <w:szCs w:val="22"/>
              </w:rPr>
            </w:pPr>
            <w:r w:rsidRPr="00430AAE">
              <w:rPr>
                <w:bCs/>
                <w:sz w:val="22"/>
                <w:szCs w:val="22"/>
              </w:rPr>
              <w:t>Номер телефона: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B3" w:rsidRPr="00430AAE" w:rsidRDefault="00CD4AB3">
            <w:pPr>
              <w:pStyle w:val="s1"/>
              <w:spacing w:before="0" w:after="0"/>
              <w:rPr>
                <w:sz w:val="22"/>
                <w:szCs w:val="22"/>
              </w:rPr>
            </w:pPr>
          </w:p>
        </w:tc>
      </w:tr>
    </w:tbl>
    <w:p w:rsidR="000948A3" w:rsidRDefault="000948A3" w:rsidP="00FD5B42">
      <w:pPr>
        <w:pStyle w:val="Default"/>
        <w:jc w:val="both"/>
        <w:rPr>
          <w:b/>
          <w:sz w:val="22"/>
          <w:szCs w:val="22"/>
        </w:rPr>
      </w:pPr>
    </w:p>
    <w:p w:rsidR="000948A3" w:rsidRPr="00F23336" w:rsidRDefault="000948A3" w:rsidP="000948A3">
      <w:pPr>
        <w:pStyle w:val="s1"/>
        <w:spacing w:before="0" w:after="0"/>
        <w:jc w:val="both"/>
        <w:rPr>
          <w:b/>
          <w:sz w:val="22"/>
          <w:szCs w:val="22"/>
        </w:rPr>
      </w:pPr>
      <w:r w:rsidRPr="00F23336">
        <w:rPr>
          <w:b/>
          <w:sz w:val="22"/>
          <w:szCs w:val="22"/>
        </w:rPr>
        <w:t>Сведения о контейнерах и адресах их расположения</w:t>
      </w:r>
    </w:p>
    <w:tbl>
      <w:tblPr>
        <w:tblW w:w="10632" w:type="dxa"/>
        <w:tblInd w:w="-289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1276"/>
        <w:gridCol w:w="2126"/>
        <w:gridCol w:w="1701"/>
      </w:tblGrid>
      <w:tr w:rsidR="000948A3" w:rsidRPr="00537855" w:rsidTr="005C5710">
        <w:trPr>
          <w:trHeight w:hRule="exact" w:val="6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8A3" w:rsidRPr="00537855" w:rsidRDefault="000948A3" w:rsidP="005C5710">
            <w:pPr>
              <w:pStyle w:val="align-center"/>
              <w:spacing w:after="0" w:line="10" w:lineRule="atLeast"/>
              <w:rPr>
                <w:rFonts w:cs="Times New Roman"/>
                <w:bCs/>
                <w:sz w:val="18"/>
                <w:szCs w:val="18"/>
              </w:rPr>
            </w:pPr>
            <w:r w:rsidRPr="00537855">
              <w:rPr>
                <w:rFonts w:cs="Times New Roman"/>
                <w:bCs/>
                <w:sz w:val="18"/>
                <w:szCs w:val="18"/>
              </w:rPr>
              <w:t>N</w:t>
            </w:r>
          </w:p>
          <w:p w:rsidR="000948A3" w:rsidRPr="00537855" w:rsidRDefault="000948A3" w:rsidP="005C5710">
            <w:pPr>
              <w:pStyle w:val="align-center"/>
              <w:spacing w:after="0" w:line="10" w:lineRule="atLeast"/>
              <w:rPr>
                <w:rFonts w:cs="Times New Roman"/>
                <w:bCs/>
                <w:sz w:val="18"/>
                <w:szCs w:val="18"/>
              </w:rPr>
            </w:pPr>
            <w:r w:rsidRPr="00537855">
              <w:rPr>
                <w:rFonts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A3" w:rsidRPr="00537855" w:rsidRDefault="000948A3" w:rsidP="005C5710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55">
              <w:rPr>
                <w:rFonts w:ascii="Times New Roman" w:hAnsi="Times New Roman"/>
                <w:sz w:val="18"/>
                <w:szCs w:val="18"/>
              </w:rPr>
              <w:t>Адрес контейнерной 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48A3" w:rsidRPr="00537855" w:rsidRDefault="000948A3" w:rsidP="005C5710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55">
              <w:rPr>
                <w:rFonts w:ascii="Times New Roman" w:hAnsi="Times New Roman"/>
                <w:sz w:val="18"/>
                <w:szCs w:val="18"/>
              </w:rPr>
              <w:t>Объем контейнеров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A3" w:rsidRPr="00537855" w:rsidRDefault="000948A3" w:rsidP="005C5710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55">
              <w:rPr>
                <w:rFonts w:ascii="Times New Roman" w:hAnsi="Times New Roman"/>
                <w:sz w:val="18"/>
                <w:szCs w:val="18"/>
              </w:rPr>
              <w:t>Кол. контейнеров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48A3" w:rsidRPr="00537855" w:rsidRDefault="000948A3" w:rsidP="005C5710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55">
              <w:rPr>
                <w:rFonts w:ascii="Times New Roman" w:hAnsi="Times New Roman"/>
                <w:sz w:val="18"/>
                <w:szCs w:val="18"/>
              </w:rPr>
              <w:t>График вывоза</w:t>
            </w:r>
          </w:p>
        </w:tc>
      </w:tr>
      <w:tr w:rsidR="000948A3" w:rsidRPr="00413600" w:rsidTr="005C5710">
        <w:trPr>
          <w:trHeight w:hRule="exact" w:val="3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8A3" w:rsidRPr="00413600" w:rsidRDefault="000948A3" w:rsidP="005C5710">
            <w:pPr>
              <w:pStyle w:val="align-center"/>
              <w:spacing w:after="0" w:line="10" w:lineRule="atLeast"/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8A3" w:rsidRPr="00413600" w:rsidRDefault="000948A3" w:rsidP="005C5710">
            <w:pPr>
              <w:pStyle w:val="17"/>
              <w:spacing w:after="0" w:line="10" w:lineRule="atLeas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48A3" w:rsidRPr="00413600" w:rsidRDefault="000948A3" w:rsidP="005C5710">
            <w:pPr>
              <w:pStyle w:val="align-center"/>
              <w:spacing w:after="0" w:line="10" w:lineRule="atLeast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8A3" w:rsidRPr="00413600" w:rsidRDefault="000948A3" w:rsidP="005C5710">
            <w:pPr>
              <w:pStyle w:val="align-center"/>
              <w:spacing w:after="0" w:line="10" w:lineRule="atLeast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48A3" w:rsidRPr="00413600" w:rsidRDefault="000948A3" w:rsidP="005C5710">
            <w:pPr>
              <w:pStyle w:val="align-center"/>
              <w:spacing w:after="0" w:line="10" w:lineRule="atLeast"/>
              <w:rPr>
                <w:rFonts w:cs="Times New Roman"/>
              </w:rPr>
            </w:pPr>
          </w:p>
        </w:tc>
      </w:tr>
    </w:tbl>
    <w:p w:rsidR="000948A3" w:rsidRDefault="000948A3" w:rsidP="00FD5B42">
      <w:pPr>
        <w:pStyle w:val="Default"/>
        <w:jc w:val="both"/>
        <w:rPr>
          <w:b/>
          <w:sz w:val="22"/>
          <w:szCs w:val="22"/>
        </w:rPr>
      </w:pPr>
      <w:bookmarkStart w:id="2" w:name="_GoBack"/>
      <w:bookmarkEnd w:id="2"/>
    </w:p>
    <w:p w:rsidR="00CD4AB3" w:rsidRPr="00430AAE" w:rsidRDefault="00CD4AB3" w:rsidP="00FD5B42">
      <w:pPr>
        <w:pStyle w:val="Default"/>
        <w:jc w:val="both"/>
        <w:rPr>
          <w:b/>
          <w:sz w:val="22"/>
          <w:szCs w:val="22"/>
        </w:rPr>
      </w:pPr>
      <w:r w:rsidRPr="00430AAE">
        <w:rPr>
          <w:b/>
          <w:sz w:val="22"/>
          <w:szCs w:val="22"/>
        </w:rPr>
        <w:t>Перечень документов, при</w:t>
      </w:r>
      <w:r w:rsidR="00A6531F" w:rsidRPr="00430AAE">
        <w:rPr>
          <w:b/>
          <w:sz w:val="22"/>
          <w:szCs w:val="22"/>
        </w:rPr>
        <w:t>лагаемых к настоящему заявлению</w:t>
      </w:r>
      <w:r w:rsidRPr="00430AAE">
        <w:rPr>
          <w:b/>
          <w:sz w:val="22"/>
          <w:szCs w:val="22"/>
        </w:rPr>
        <w:t>:</w:t>
      </w:r>
    </w:p>
    <w:p w:rsidR="00CD4AB3" w:rsidRPr="00430AAE" w:rsidRDefault="00A6531F" w:rsidP="00FD5B42">
      <w:pPr>
        <w:pStyle w:val="Default"/>
        <w:jc w:val="both"/>
        <w:rPr>
          <w:sz w:val="22"/>
          <w:szCs w:val="22"/>
        </w:rPr>
      </w:pPr>
      <w:r w:rsidRPr="00430AAE">
        <w:rPr>
          <w:sz w:val="22"/>
          <w:szCs w:val="22"/>
        </w:rPr>
        <w:t xml:space="preserve">1. </w:t>
      </w:r>
      <w:r w:rsidR="00CD4AB3" w:rsidRPr="00430AAE">
        <w:rPr>
          <w:sz w:val="22"/>
          <w:szCs w:val="22"/>
        </w:rPr>
        <w:t>Копия свидетельства о гос</w:t>
      </w:r>
      <w:r w:rsidRPr="00430AAE">
        <w:rPr>
          <w:sz w:val="22"/>
          <w:szCs w:val="22"/>
        </w:rPr>
        <w:t>ударственной регистрации права или копия выписки из ЕГРН (на каждого собственника)</w:t>
      </w:r>
    </w:p>
    <w:p w:rsidR="00A6531F" w:rsidRPr="00430AAE" w:rsidRDefault="00A6531F" w:rsidP="00FD5B42">
      <w:pPr>
        <w:pStyle w:val="Default"/>
        <w:jc w:val="both"/>
        <w:rPr>
          <w:sz w:val="22"/>
          <w:szCs w:val="22"/>
        </w:rPr>
      </w:pPr>
      <w:r w:rsidRPr="00430AAE">
        <w:rPr>
          <w:sz w:val="22"/>
          <w:szCs w:val="22"/>
        </w:rPr>
        <w:t xml:space="preserve">2. </w:t>
      </w:r>
      <w:r w:rsidR="00CD4AB3" w:rsidRPr="00430AAE">
        <w:rPr>
          <w:sz w:val="22"/>
          <w:szCs w:val="22"/>
        </w:rPr>
        <w:t xml:space="preserve">Копия паспорта </w:t>
      </w:r>
      <w:r w:rsidRPr="00430AAE">
        <w:rPr>
          <w:sz w:val="22"/>
          <w:szCs w:val="22"/>
        </w:rPr>
        <w:t>собственника</w:t>
      </w:r>
      <w:r w:rsidR="00CD4AB3" w:rsidRPr="00430AAE">
        <w:rPr>
          <w:sz w:val="22"/>
          <w:szCs w:val="22"/>
        </w:rPr>
        <w:t xml:space="preserve"> (разворот с фотографией и разворот с последним местом прописки)</w:t>
      </w:r>
    </w:p>
    <w:p w:rsidR="00CD4AB3" w:rsidRPr="00430AAE" w:rsidRDefault="00A6531F" w:rsidP="00FD5B42">
      <w:pPr>
        <w:pStyle w:val="Default"/>
        <w:jc w:val="both"/>
        <w:rPr>
          <w:sz w:val="22"/>
          <w:szCs w:val="22"/>
        </w:rPr>
      </w:pPr>
      <w:r w:rsidRPr="00430AAE">
        <w:rPr>
          <w:sz w:val="22"/>
          <w:szCs w:val="22"/>
        </w:rPr>
        <w:t xml:space="preserve">3. </w:t>
      </w:r>
      <w:r w:rsidR="00CD4AB3" w:rsidRPr="00430AAE">
        <w:rPr>
          <w:sz w:val="22"/>
          <w:szCs w:val="22"/>
        </w:rPr>
        <w:t>С</w:t>
      </w:r>
      <w:r w:rsidRPr="00430AAE">
        <w:rPr>
          <w:sz w:val="22"/>
          <w:szCs w:val="22"/>
        </w:rPr>
        <w:t>правка о количестве проживающих (ФИО, дата рождения и дата регистрации/снятия с учета)</w:t>
      </w:r>
      <w:r w:rsidR="00CD4AB3" w:rsidRPr="00430AAE">
        <w:rPr>
          <w:sz w:val="22"/>
          <w:szCs w:val="22"/>
        </w:rPr>
        <w:t xml:space="preserve"> или </w:t>
      </w:r>
      <w:r w:rsidRPr="00430AAE">
        <w:rPr>
          <w:sz w:val="22"/>
          <w:szCs w:val="22"/>
        </w:rPr>
        <w:t>копия</w:t>
      </w:r>
      <w:r w:rsidR="00CD4AB3" w:rsidRPr="00430AAE">
        <w:rPr>
          <w:sz w:val="22"/>
          <w:szCs w:val="22"/>
        </w:rPr>
        <w:t xml:space="preserve"> домовой к</w:t>
      </w:r>
      <w:r w:rsidRPr="00430AAE">
        <w:rPr>
          <w:sz w:val="22"/>
          <w:szCs w:val="22"/>
        </w:rPr>
        <w:t>ниги (ФИО, дата рождения, дата регистрации/снятия с учета)</w:t>
      </w:r>
    </w:p>
    <w:p w:rsidR="00CD4AB3" w:rsidRPr="00430AAE" w:rsidRDefault="00A6531F" w:rsidP="00FD5B42">
      <w:pPr>
        <w:pStyle w:val="Default"/>
        <w:jc w:val="both"/>
        <w:rPr>
          <w:sz w:val="22"/>
          <w:szCs w:val="22"/>
        </w:rPr>
      </w:pPr>
      <w:r w:rsidRPr="00430AAE">
        <w:rPr>
          <w:sz w:val="22"/>
          <w:szCs w:val="22"/>
        </w:rPr>
        <w:t>4.</w:t>
      </w:r>
      <w:r w:rsidR="009531B1" w:rsidRPr="00430AAE">
        <w:rPr>
          <w:sz w:val="22"/>
          <w:szCs w:val="22"/>
        </w:rPr>
        <w:t xml:space="preserve"> </w:t>
      </w:r>
      <w:r w:rsidR="0036666F" w:rsidRPr="00430AAE">
        <w:rPr>
          <w:sz w:val="22"/>
          <w:szCs w:val="22"/>
        </w:rPr>
        <w:t>Доверенность представителя.</w:t>
      </w:r>
    </w:p>
    <w:p w:rsidR="00820695" w:rsidRDefault="00820695" w:rsidP="00FD5B42">
      <w:pPr>
        <w:pStyle w:val="Default"/>
        <w:jc w:val="both"/>
        <w:rPr>
          <w:b/>
          <w:sz w:val="16"/>
          <w:szCs w:val="16"/>
        </w:rPr>
      </w:pPr>
    </w:p>
    <w:p w:rsidR="00430AAE" w:rsidRPr="00FD6622" w:rsidRDefault="00430AAE" w:rsidP="00430AAE">
      <w:pPr>
        <w:pStyle w:val="Default"/>
        <w:jc w:val="both"/>
        <w:rPr>
          <w:b/>
          <w:sz w:val="18"/>
          <w:szCs w:val="18"/>
        </w:rPr>
      </w:pPr>
      <w:r w:rsidRPr="00FD6622">
        <w:rPr>
          <w:b/>
          <w:sz w:val="18"/>
          <w:szCs w:val="18"/>
        </w:rPr>
        <w:t>Согласие на обработку персональных данных: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Во исполнение требований Федерального закона от 27.07.2006 № 152–ФЗ «О персональных данных», даю согласие Общество с ограниченной ответственностью «Центр коммунального сервиса» (далее – Региональный оператор) на: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1. Обработку Оператором моих персональных данных, а именно: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фамилия, имя, отчество;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паспортные данные (серия, номер, дата выдачи, кем выдан, код подразделения);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дата и место рождения;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адрес регистрации;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контактные данные (номер телефона, адрес электронной почты);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площадь помещений, количество</w:t>
      </w:r>
      <w:r>
        <w:rPr>
          <w:sz w:val="18"/>
          <w:szCs w:val="18"/>
        </w:rPr>
        <w:t xml:space="preserve"> сотрудников,</w:t>
      </w:r>
      <w:r w:rsidRPr="00FD6622">
        <w:rPr>
          <w:sz w:val="18"/>
          <w:szCs w:val="18"/>
        </w:rPr>
        <w:t xml:space="preserve"> зарегистрированных и проживающих жильцов и иные сведения, необходимые для начисления (расчета, перерасчета) платежей за предоставленные Услуги;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сведения о лицевых счетах и до</w:t>
      </w:r>
      <w:r>
        <w:rPr>
          <w:sz w:val="18"/>
          <w:szCs w:val="18"/>
        </w:rPr>
        <w:t xml:space="preserve">говорах о предоставлении </w:t>
      </w:r>
      <w:proofErr w:type="gramStart"/>
      <w:r>
        <w:rPr>
          <w:sz w:val="18"/>
          <w:szCs w:val="18"/>
        </w:rPr>
        <w:t xml:space="preserve">Услуг </w:t>
      </w:r>
      <w:r w:rsidRPr="00FD6622">
        <w:rPr>
          <w:sz w:val="18"/>
          <w:szCs w:val="18"/>
        </w:rPr>
        <w:t>;</w:t>
      </w:r>
      <w:proofErr w:type="gramEnd"/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сведения о начислениях, платежах, пенях</w:t>
      </w:r>
      <w:r>
        <w:rPr>
          <w:sz w:val="18"/>
          <w:szCs w:val="18"/>
        </w:rPr>
        <w:t>, задолженности по оплате Услуг</w:t>
      </w:r>
      <w:r w:rsidRPr="00FD6622">
        <w:rPr>
          <w:sz w:val="18"/>
          <w:szCs w:val="18"/>
        </w:rPr>
        <w:t xml:space="preserve">, 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в следующих целях: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проведение начислений и перерасчетов, обмен данными с организациями, осуществляющими прием платежей за предоставленные Услуги;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печать счетов с внесением в них данных о начислениях и задолженности, доставка счетов на оплату Услуг;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организация процессов по взысканию образовавшейся задолженности по оплате Услуг;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информирование посредством почтовой, телефонной связи и электронной почты о действующих тарифах, о размере задолженности, о порядке оплаты Услуг;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работа с обращениями потребителей Услуг.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Под обработкой понимается сбор, запись, систематизация, накопление, хранение, уточнение (обновление, изменение), извлечение использование, передача (предоставление, доступ), обезличивание, блокирование, удаление и уничтожение, как с помощью средств автоматизации, так и без их использования.</w:t>
      </w:r>
    </w:p>
    <w:p w:rsidR="00430AAE" w:rsidRPr="00FD6622" w:rsidRDefault="00430AAE" w:rsidP="00430AAE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2. Передачу персональных данных для дальнейшей обработки с соблюдением требований по обеспечению безопасности персональных данных при их обработке организациями, осуществляющими сбор платежей (ПАО «Сбербанк», АО «</w:t>
      </w:r>
      <w:proofErr w:type="spellStart"/>
      <w:r w:rsidRPr="00FD6622">
        <w:rPr>
          <w:sz w:val="18"/>
          <w:szCs w:val="18"/>
        </w:rPr>
        <w:t>Челябинвестбанк</w:t>
      </w:r>
      <w:proofErr w:type="spellEnd"/>
      <w:r w:rsidRPr="00FD6622">
        <w:rPr>
          <w:sz w:val="18"/>
          <w:szCs w:val="18"/>
        </w:rPr>
        <w:t>» и иными кредитными организациям), а также третьими лицами, определенными Оператором, перечень которых может быть опубликован на официальном сайте оператора, для чего предоставляю согласие на обмен персональными данными между указанными лицами в объеме и с целями, определенными в п. 1 настоящего согласия.</w:t>
      </w:r>
    </w:p>
    <w:p w:rsidR="00430AAE" w:rsidRPr="00413600" w:rsidRDefault="00430AAE" w:rsidP="00430AAE">
      <w:pPr>
        <w:pStyle w:val="Default"/>
        <w:jc w:val="both"/>
        <w:rPr>
          <w:b/>
        </w:rPr>
      </w:pPr>
      <w:r w:rsidRPr="00FD6622">
        <w:rPr>
          <w:sz w:val="18"/>
          <w:szCs w:val="18"/>
        </w:rPr>
        <w:lastRenderedPageBreak/>
        <w:t>Согласие действует до момента достижения целей обработки персональных данных либо до момента утраты необходимости в достижении этих целей и может быть отозвано Субъектом или его законным представителем путем направления письменного заявления в адрес Оператора. В случае отзыва Субъектом согласия, Оператор вправе продолжить обработку персональных данных без согласия Субъекта при наличии оснований, предусмотренных действующим законодательством Российской Федерации.</w:t>
      </w:r>
    </w:p>
    <w:p w:rsidR="00430AAE" w:rsidRDefault="00430AAE" w:rsidP="00430AAE">
      <w:pPr>
        <w:pStyle w:val="s1"/>
        <w:spacing w:before="0" w:after="0"/>
        <w:jc w:val="both"/>
        <w:rPr>
          <w:sz w:val="18"/>
          <w:szCs w:val="18"/>
        </w:rPr>
      </w:pPr>
    </w:p>
    <w:p w:rsidR="00430AAE" w:rsidRDefault="00430AAE" w:rsidP="00430AAE">
      <w:pPr>
        <w:pStyle w:val="s1"/>
        <w:spacing w:before="0" w:after="0"/>
        <w:jc w:val="both"/>
        <w:rPr>
          <w:sz w:val="22"/>
          <w:szCs w:val="22"/>
        </w:rPr>
      </w:pPr>
      <w:r w:rsidRPr="00430AAE">
        <w:rPr>
          <w:sz w:val="22"/>
          <w:szCs w:val="22"/>
        </w:rPr>
        <w:t>Достоверность информации, предоставленной для расчета размера платы за услуги по обращению с ТКО, указанной в настоящем приложении, подтверждаю. С порядком оплаты указанных услуг согласен.</w:t>
      </w:r>
    </w:p>
    <w:p w:rsidR="00430AAE" w:rsidRPr="00430AAE" w:rsidRDefault="00430AAE" w:rsidP="00430AAE">
      <w:pPr>
        <w:pStyle w:val="s1"/>
        <w:spacing w:before="0" w:after="0"/>
        <w:jc w:val="both"/>
        <w:rPr>
          <w:sz w:val="22"/>
          <w:szCs w:val="22"/>
        </w:rPr>
      </w:pPr>
    </w:p>
    <w:p w:rsidR="00CD4AB3" w:rsidRPr="00FD5B42" w:rsidRDefault="00CD4AB3">
      <w:pPr>
        <w:pStyle w:val="Default"/>
        <w:rPr>
          <w:b/>
          <w:bCs/>
        </w:rPr>
      </w:pPr>
      <w:r>
        <w:rPr>
          <w:b/>
          <w:bCs/>
        </w:rPr>
        <w:t xml:space="preserve">Заявитель: </w:t>
      </w:r>
      <w:r>
        <w:rPr>
          <w:bCs/>
          <w:sz w:val="18"/>
          <w:szCs w:val="18"/>
        </w:rPr>
        <w:t>подпись:</w:t>
      </w:r>
      <w:r>
        <w:rPr>
          <w:b/>
          <w:bCs/>
        </w:rPr>
        <w:t xml:space="preserve"> ___________________/ </w:t>
      </w:r>
      <w:r>
        <w:rPr>
          <w:bCs/>
          <w:sz w:val="18"/>
          <w:szCs w:val="18"/>
        </w:rPr>
        <w:t>ФИО:</w:t>
      </w:r>
      <w:r>
        <w:rPr>
          <w:b/>
          <w:bCs/>
        </w:rPr>
        <w:t xml:space="preserve"> ______________________________________________/ </w:t>
      </w:r>
      <w:bookmarkEnd w:id="0"/>
      <w:bookmarkEnd w:id="1"/>
    </w:p>
    <w:sectPr w:rsidR="00CD4AB3" w:rsidRPr="00FD5B42" w:rsidSect="00B36B7E">
      <w:footerReference w:type="default" r:id="rId7"/>
      <w:pgSz w:w="11906" w:h="16838"/>
      <w:pgMar w:top="284" w:right="566" w:bottom="284" w:left="709" w:header="720" w:footer="14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B41" w:rsidRDefault="00904B41">
      <w:pPr>
        <w:spacing w:line="240" w:lineRule="auto"/>
      </w:pPr>
      <w:r>
        <w:separator/>
      </w:r>
    </w:p>
  </w:endnote>
  <w:endnote w:type="continuationSeparator" w:id="0">
    <w:p w:rsidR="00904B41" w:rsidRDefault="00904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76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B3" w:rsidRDefault="00CD4A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B41" w:rsidRDefault="00904B41">
      <w:pPr>
        <w:spacing w:line="240" w:lineRule="auto"/>
      </w:pPr>
      <w:r>
        <w:separator/>
      </w:r>
    </w:p>
  </w:footnote>
  <w:footnote w:type="continuationSeparator" w:id="0">
    <w:p w:rsidR="00904B41" w:rsidRDefault="00904B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9D2888"/>
    <w:multiLevelType w:val="hybridMultilevel"/>
    <w:tmpl w:val="C47A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2E"/>
    <w:rsid w:val="00071BBA"/>
    <w:rsid w:val="000948A3"/>
    <w:rsid w:val="000E6E86"/>
    <w:rsid w:val="00104055"/>
    <w:rsid w:val="001230B4"/>
    <w:rsid w:val="00181E3D"/>
    <w:rsid w:val="002676FA"/>
    <w:rsid w:val="0036666F"/>
    <w:rsid w:val="0037604E"/>
    <w:rsid w:val="00381928"/>
    <w:rsid w:val="00430AAE"/>
    <w:rsid w:val="004804D1"/>
    <w:rsid w:val="006E3F86"/>
    <w:rsid w:val="006E46B3"/>
    <w:rsid w:val="00730221"/>
    <w:rsid w:val="00747A4C"/>
    <w:rsid w:val="00771441"/>
    <w:rsid w:val="007A72C8"/>
    <w:rsid w:val="007B0603"/>
    <w:rsid w:val="00820695"/>
    <w:rsid w:val="008A1C52"/>
    <w:rsid w:val="00904B41"/>
    <w:rsid w:val="009333AE"/>
    <w:rsid w:val="009531B1"/>
    <w:rsid w:val="009A3251"/>
    <w:rsid w:val="009D0F2E"/>
    <w:rsid w:val="009F6D91"/>
    <w:rsid w:val="00A256A5"/>
    <w:rsid w:val="00A335C2"/>
    <w:rsid w:val="00A6531F"/>
    <w:rsid w:val="00A76414"/>
    <w:rsid w:val="00AC70D5"/>
    <w:rsid w:val="00B24A53"/>
    <w:rsid w:val="00B36B7E"/>
    <w:rsid w:val="00BF1E1F"/>
    <w:rsid w:val="00C307A7"/>
    <w:rsid w:val="00C635D5"/>
    <w:rsid w:val="00CD36AD"/>
    <w:rsid w:val="00CD4AB3"/>
    <w:rsid w:val="00DF7929"/>
    <w:rsid w:val="00E42C7E"/>
    <w:rsid w:val="00ED27DB"/>
    <w:rsid w:val="00F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D863A94-3680-4EB9-95DE-B50C7DC3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7E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B36B7E"/>
    <w:pPr>
      <w:tabs>
        <w:tab w:val="num" w:pos="432"/>
      </w:tabs>
      <w:spacing w:before="100" w:after="100"/>
      <w:ind w:left="432" w:hanging="432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B36B7E"/>
  </w:style>
  <w:style w:type="character" w:customStyle="1" w:styleId="a4">
    <w:name w:val="Текст выноски Знак"/>
    <w:basedOn w:val="10"/>
    <w:rsid w:val="00B36B7E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basedOn w:val="10"/>
    <w:rsid w:val="00B36B7E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a5">
    <w:name w:val="Верхний колонтитул Знак"/>
    <w:basedOn w:val="10"/>
    <w:rsid w:val="00B36B7E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10"/>
    <w:rsid w:val="00B36B7E"/>
    <w:rPr>
      <w:rFonts w:ascii="Calibri" w:eastAsia="Times New Roman" w:hAnsi="Calibri" w:cs="Times New Roman"/>
    </w:rPr>
  </w:style>
  <w:style w:type="character" w:styleId="a7">
    <w:name w:val="Hyperlink"/>
    <w:basedOn w:val="10"/>
    <w:rsid w:val="00B36B7E"/>
    <w:rPr>
      <w:color w:val="0563C1"/>
      <w:u w:val="single"/>
    </w:rPr>
  </w:style>
  <w:style w:type="character" w:customStyle="1" w:styleId="a8">
    <w:name w:val="Схема документа Знак"/>
    <w:basedOn w:val="10"/>
    <w:rsid w:val="00B36B7E"/>
    <w:rPr>
      <w:rFonts w:ascii="Tahoma" w:eastAsia="Times New Roman" w:hAnsi="Tahoma" w:cs="Tahoma"/>
      <w:sz w:val="16"/>
      <w:szCs w:val="16"/>
    </w:rPr>
  </w:style>
  <w:style w:type="character" w:customStyle="1" w:styleId="12">
    <w:name w:val="Замещающий текст1"/>
    <w:basedOn w:val="10"/>
    <w:rsid w:val="00B36B7E"/>
    <w:rPr>
      <w:color w:val="808080"/>
    </w:rPr>
  </w:style>
  <w:style w:type="character" w:customStyle="1" w:styleId="ListLabel1">
    <w:name w:val="ListLabel 1"/>
    <w:rsid w:val="00B36B7E"/>
    <w:rPr>
      <w:sz w:val="20"/>
    </w:rPr>
  </w:style>
  <w:style w:type="paragraph" w:customStyle="1" w:styleId="13">
    <w:name w:val="Заголовок1"/>
    <w:basedOn w:val="a"/>
    <w:next w:val="a0"/>
    <w:rsid w:val="00B36B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B36B7E"/>
    <w:pPr>
      <w:spacing w:after="120"/>
    </w:pPr>
  </w:style>
  <w:style w:type="paragraph" w:styleId="a9">
    <w:name w:val="List"/>
    <w:basedOn w:val="a0"/>
    <w:rsid w:val="00B36B7E"/>
    <w:rPr>
      <w:rFonts w:cs="Arial"/>
    </w:rPr>
  </w:style>
  <w:style w:type="paragraph" w:customStyle="1" w:styleId="14">
    <w:name w:val="Название1"/>
    <w:basedOn w:val="a"/>
    <w:rsid w:val="00B36B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rsid w:val="00B36B7E"/>
    <w:pPr>
      <w:suppressLineNumbers/>
    </w:pPr>
    <w:rPr>
      <w:rFonts w:cs="Arial"/>
    </w:rPr>
  </w:style>
  <w:style w:type="paragraph" w:customStyle="1" w:styleId="ConsPlusNormal">
    <w:name w:val="ConsPlusNormal"/>
    <w:rsid w:val="00B36B7E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B36B7E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1">
    <w:name w:val="s_1"/>
    <w:basedOn w:val="a"/>
    <w:rsid w:val="00B36B7E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6">
    <w:name w:val="Текст выноски1"/>
    <w:basedOn w:val="a"/>
    <w:rsid w:val="00B36B7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B36B7E"/>
    <w:pPr>
      <w:spacing w:after="223"/>
      <w:jc w:val="both"/>
    </w:pPr>
    <w:rPr>
      <w:rFonts w:ascii="Times New Roman" w:hAnsi="Times New Roman" w:cs="font276"/>
      <w:sz w:val="24"/>
      <w:szCs w:val="24"/>
    </w:rPr>
  </w:style>
  <w:style w:type="paragraph" w:customStyle="1" w:styleId="align-center">
    <w:name w:val="align-center"/>
    <w:basedOn w:val="a"/>
    <w:rsid w:val="00B36B7E"/>
    <w:pPr>
      <w:spacing w:after="223"/>
      <w:jc w:val="center"/>
    </w:pPr>
    <w:rPr>
      <w:rFonts w:ascii="Times New Roman" w:hAnsi="Times New Roman" w:cs="font276"/>
      <w:sz w:val="24"/>
      <w:szCs w:val="24"/>
    </w:rPr>
  </w:style>
  <w:style w:type="paragraph" w:styleId="aa">
    <w:name w:val="header"/>
    <w:basedOn w:val="a"/>
    <w:rsid w:val="00B36B7E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rsid w:val="00B36B7E"/>
    <w:pPr>
      <w:suppressLineNumbers/>
      <w:tabs>
        <w:tab w:val="center" w:pos="4677"/>
        <w:tab w:val="right" w:pos="9355"/>
      </w:tabs>
    </w:pPr>
  </w:style>
  <w:style w:type="paragraph" w:customStyle="1" w:styleId="18">
    <w:name w:val="Абзац списка1"/>
    <w:basedOn w:val="a"/>
    <w:rsid w:val="00B36B7E"/>
    <w:pPr>
      <w:ind w:left="720"/>
    </w:pPr>
  </w:style>
  <w:style w:type="paragraph" w:customStyle="1" w:styleId="Default">
    <w:name w:val="Default"/>
    <w:rsid w:val="00B36B7E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19">
    <w:name w:val="Схема документа1"/>
    <w:basedOn w:val="a"/>
    <w:rsid w:val="00B36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Пятых Мария Анатольевна</cp:lastModifiedBy>
  <cp:revision>4</cp:revision>
  <cp:lastPrinted>2018-08-09T17:18:00Z</cp:lastPrinted>
  <dcterms:created xsi:type="dcterms:W3CDTF">2023-06-01T05:56:00Z</dcterms:created>
  <dcterms:modified xsi:type="dcterms:W3CDTF">2023-06-02T04:39:00Z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