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17" w:rsidRPr="00916F24" w:rsidRDefault="000E0617" w:rsidP="00197E99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916F24">
        <w:rPr>
          <w:color w:val="000000" w:themeColor="text1"/>
        </w:rPr>
        <w:t xml:space="preserve">Согласно </w:t>
      </w:r>
      <w:r w:rsidR="00916F24" w:rsidRPr="00916F24">
        <w:rPr>
          <w:color w:val="000000" w:themeColor="text1"/>
        </w:rPr>
        <w:t>ФККО</w:t>
      </w:r>
      <w:r w:rsidRPr="00916F24">
        <w:rPr>
          <w:color w:val="000000" w:themeColor="text1"/>
        </w:rPr>
        <w:t> </w:t>
      </w:r>
      <w:r w:rsidRPr="00916F24">
        <w:rPr>
          <w:rStyle w:val="a7"/>
          <w:b w:val="0"/>
          <w:color w:val="000000" w:themeColor="text1"/>
        </w:rPr>
        <w:t>к ТКО относятся</w:t>
      </w:r>
      <w:r w:rsidRPr="00916F24">
        <w:rPr>
          <w:color w:val="000000" w:themeColor="text1"/>
        </w:rPr>
        <w:t> все виды отходов подтипа отходов «Отходы коммунальные твердые» </w:t>
      </w:r>
      <w:r w:rsidRPr="00916F24">
        <w:rPr>
          <w:rStyle w:val="a7"/>
          <w:b w:val="0"/>
          <w:color w:val="000000" w:themeColor="text1"/>
        </w:rPr>
        <w:t>(код 7 31 000 00 00 0),</w:t>
      </w:r>
      <w:r w:rsidRPr="00916F24">
        <w:rPr>
          <w:color w:val="000000" w:themeColor="text1"/>
        </w:rPr>
        <w:t> а также другие отходы типа отходов «Отходы коммунальные, подобные коммунальным на производстве, отходы при предоставлении услуг населению» </w:t>
      </w:r>
      <w:r w:rsidRPr="00916F24">
        <w:rPr>
          <w:rStyle w:val="a7"/>
          <w:b w:val="0"/>
          <w:color w:val="000000" w:themeColor="text1"/>
        </w:rPr>
        <w:t>(код 7 30 000 00 00 0)</w:t>
      </w:r>
      <w:r w:rsidRPr="00916F24">
        <w:rPr>
          <w:color w:val="000000" w:themeColor="text1"/>
        </w:rPr>
        <w:t> в случае, если в наименовании подтипа отходов или группы отходов указано, что отходы относятся к ТКО (письмо Росприроднадзора от 06.12.2017 № АА-10-04-36/26733).</w:t>
      </w:r>
    </w:p>
    <w:p w:rsidR="00916F24" w:rsidRDefault="00916F24" w:rsidP="00197E99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</w:rPr>
      </w:pPr>
      <w:r w:rsidRPr="00C747E0">
        <w:rPr>
          <w:b/>
          <w:color w:val="000000" w:themeColor="text1"/>
        </w:rPr>
        <w:t xml:space="preserve">Перечень </w:t>
      </w:r>
      <w:r w:rsidR="000247E9">
        <w:rPr>
          <w:b/>
          <w:color w:val="000000" w:themeColor="text1"/>
        </w:rPr>
        <w:t xml:space="preserve">видов </w:t>
      </w:r>
      <w:r w:rsidRPr="00C747E0">
        <w:rPr>
          <w:b/>
          <w:color w:val="000000" w:themeColor="text1"/>
        </w:rPr>
        <w:t>отходов, относящихся к ТКО</w:t>
      </w:r>
      <w:r>
        <w:rPr>
          <w:color w:val="000000" w:themeColor="text1"/>
        </w:rPr>
        <w:t xml:space="preserve"> представлен в таблице </w:t>
      </w:r>
      <w:r w:rsidRPr="00C747E0">
        <w:rPr>
          <w:i/>
          <w:color w:val="000000" w:themeColor="text1"/>
        </w:rPr>
        <w:t>(сформирован на основании ФККО с</w:t>
      </w:r>
      <w:r w:rsidR="00C747E0" w:rsidRPr="00C747E0">
        <w:rPr>
          <w:i/>
          <w:color w:val="000000" w:themeColor="text1"/>
        </w:rPr>
        <w:t xml:space="preserve"> изм. на 02.11.2018.)</w:t>
      </w:r>
      <w:r w:rsidRPr="00C747E0">
        <w:rPr>
          <w:i/>
          <w:color w:val="000000" w:themeColor="text1"/>
        </w:rPr>
        <w:t>.</w:t>
      </w:r>
    </w:p>
    <w:p w:rsidR="00916F24" w:rsidRDefault="00916F24" w:rsidP="00916F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0"/>
        <w:gridCol w:w="210"/>
        <w:gridCol w:w="150"/>
        <w:gridCol w:w="7398"/>
      </w:tblGrid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115BFE" w:rsidP="00115BF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ФККО</w:t>
            </w:r>
          </w:p>
        </w:tc>
        <w:tc>
          <w:tcPr>
            <w:tcW w:w="7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115BFE" w:rsidP="00115BFE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отхода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7 31 110 01 72 4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из жилищ несортированные (исключая крупногабаритные)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7 31 110 02 21 5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из жилищ крупногабаритные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7 31 200 01 72 4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мусор и смет уличный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7 31 200 02 72 5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мусор и смет от уборки парков, скверов, зон массового отдыха, набережных, пляжей и других объектов благоустройства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7 31 200 03 72 5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от уборки территорий кладбищ, колумбариев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7 31 205 11 72 4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от уборки прибордюрной зоны автомобильных дорог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7 31 300 01 20 5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растительные отходы при уходе за газонами, цветниками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7 31 300 02 20 5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растительные отходы при уходе за древесно-кустарниковыми посадками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7 31 931 11 72 4 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при ликвидации свалок твердых коммунальных отходов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7 33 100 01 72 4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мусор от офисных и бытовых помещений организаций несортированный (исключая крупногабаритный)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7 33 100 02 72 5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мусор от офисных и бытовых помещений организаций практически неопасный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7 33 151 01 72 4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мусор от бытовых помещений судов и прочих плавучих средств, не предназначенных для перевозки пассажиров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7 34 121 11 72 4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пассажирских терминалов вокзалов, портов, аэропортов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7 34 131 11 71 5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>смет с территории железнодорожных вокзалов и перронов практически неопасный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7 34 201 01 72 4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пассажирских вагонов железнодорожного подвижного состава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7 34 201 21 72 5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пассажирских вагонов железнодорожного подвижного состава, не содержащие пищевые отходы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7 34 202 01 72 4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электроподвижного состава метрополитена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7 34 202 21 72 4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подвижного состава городского электрического транспорта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7 34 203 11 72 4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подвижного состава автомобильного (автобусного) пассажирского транспорта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7 34 204 11 72 4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мусор, смет и отходы бортового питания от уборки воздушных судов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7 34 205 11 72 4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пассажирских судов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7 34 205 21 72 4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особые судовые отходы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7 34 951 11 72 4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багаж невостребованный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7 35 100 01 72 5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территории и помещений объектов оптово-розничной торговли продовольственными товарами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7 35 100 02 72 5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территории и помещений объектов оптово-розничной торговли промышленными товарами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7 35 151 11 71 5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объектов оптово-розничной торговли цветами и растениями, содержащие преимущественно растительные остатки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7 36 210 01 72 4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помещений гостиниц, отелей и других мест временного проживания несортированные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7 36 211 11 72 5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 </w:t>
            </w:r>
          </w:p>
        </w:tc>
      </w:tr>
      <w:tr w:rsidR="00916F24" w:rsidRPr="0016538A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16538A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6538A">
              <w:rPr>
                <w:rFonts w:ascii="Times New Roman" w:hAnsi="Times New Roman" w:cs="Times New Roman"/>
                <w:sz w:val="22"/>
                <w:szCs w:val="22"/>
              </w:rPr>
              <w:t xml:space="preserve">7 36 411 11 72 5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16538A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16538A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6538A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территории и помещений социально-реабилитационных учреждений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7 37 100 01 72 5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территории и помещений учебно-воспитательных учреждений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7 37 100 02 72 5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территории и помещений культурно-спортивных учреждений и зрелищных мероприятий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7 39 410 01 72 4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(мусор) от уборки помещений парикмахерских, салонов красоты, соляриев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7 39 411 31 72 4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ватных дисков, палочек, салфеток с остатками косметических средств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7 39 413 11 29 5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волос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7 39 421 01 72 5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от уборки бань, саун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7 39 422 11 72 4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отходы от уборки бань, саун, содержащие остатки моющих средств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7 41 119 11 72 4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остатки сортировки твердых коммунальных отходов при совместном сборе </w:t>
            </w:r>
          </w:p>
        </w:tc>
      </w:tr>
      <w:tr w:rsidR="00916F24" w:rsidRPr="00C747E0" w:rsidTr="00C747E0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7 41 119 12 72 5 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16F24" w:rsidRPr="00C747E0" w:rsidRDefault="00916F24" w:rsidP="006665A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C747E0">
              <w:rPr>
                <w:rFonts w:ascii="Times New Roman" w:hAnsi="Times New Roman" w:cs="Times New Roman"/>
                <w:sz w:val="22"/>
                <w:szCs w:val="22"/>
              </w:rPr>
              <w:t xml:space="preserve">остатки сортировки твердых коммунальных отходов при совместном сборе практически неопасные </w:t>
            </w:r>
          </w:p>
        </w:tc>
      </w:tr>
    </w:tbl>
    <w:p w:rsidR="00916F24" w:rsidRPr="00916F24" w:rsidRDefault="00916F24" w:rsidP="000E061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0E0617" w:rsidRDefault="000E0617" w:rsidP="006A5F9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0617" w:rsidSect="007B7F69">
      <w:pgSz w:w="11906" w:h="16838"/>
      <w:pgMar w:top="681" w:right="850" w:bottom="851" w:left="1701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88" w:rsidRDefault="00F03E88" w:rsidP="00D7276A">
      <w:pPr>
        <w:spacing w:after="0" w:line="240" w:lineRule="auto"/>
      </w:pPr>
      <w:r>
        <w:separator/>
      </w:r>
    </w:p>
  </w:endnote>
  <w:endnote w:type="continuationSeparator" w:id="0">
    <w:p w:rsidR="00F03E88" w:rsidRDefault="00F03E88" w:rsidP="00D7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88" w:rsidRDefault="00F03E88" w:rsidP="00D7276A">
      <w:pPr>
        <w:spacing w:after="0" w:line="240" w:lineRule="auto"/>
      </w:pPr>
      <w:r>
        <w:separator/>
      </w:r>
    </w:p>
  </w:footnote>
  <w:footnote w:type="continuationSeparator" w:id="0">
    <w:p w:rsidR="00F03E88" w:rsidRDefault="00F03E88" w:rsidP="00D72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76A"/>
    <w:rsid w:val="000247E9"/>
    <w:rsid w:val="000B0BB4"/>
    <w:rsid w:val="000E0617"/>
    <w:rsid w:val="000F516B"/>
    <w:rsid w:val="00115BFE"/>
    <w:rsid w:val="0013001E"/>
    <w:rsid w:val="0016538A"/>
    <w:rsid w:val="00196478"/>
    <w:rsid w:val="00197E99"/>
    <w:rsid w:val="002374CE"/>
    <w:rsid w:val="002447C0"/>
    <w:rsid w:val="00254B80"/>
    <w:rsid w:val="0025586F"/>
    <w:rsid w:val="0027048D"/>
    <w:rsid w:val="002754FD"/>
    <w:rsid w:val="002A46F4"/>
    <w:rsid w:val="002B2DCC"/>
    <w:rsid w:val="003217DF"/>
    <w:rsid w:val="003334C2"/>
    <w:rsid w:val="003352B3"/>
    <w:rsid w:val="003376A8"/>
    <w:rsid w:val="003F7571"/>
    <w:rsid w:val="00433D73"/>
    <w:rsid w:val="004455F2"/>
    <w:rsid w:val="00454E2E"/>
    <w:rsid w:val="00480C77"/>
    <w:rsid w:val="004C39CB"/>
    <w:rsid w:val="004E1FE4"/>
    <w:rsid w:val="005069A0"/>
    <w:rsid w:val="005C55D9"/>
    <w:rsid w:val="00683806"/>
    <w:rsid w:val="006A5F96"/>
    <w:rsid w:val="006B3B24"/>
    <w:rsid w:val="006E434C"/>
    <w:rsid w:val="00730FBC"/>
    <w:rsid w:val="00737E9C"/>
    <w:rsid w:val="0074477B"/>
    <w:rsid w:val="007B7F69"/>
    <w:rsid w:val="008E3D6D"/>
    <w:rsid w:val="009027FF"/>
    <w:rsid w:val="00916F24"/>
    <w:rsid w:val="00940730"/>
    <w:rsid w:val="00941637"/>
    <w:rsid w:val="00991797"/>
    <w:rsid w:val="009C6F1E"/>
    <w:rsid w:val="009C6FE9"/>
    <w:rsid w:val="00A0506D"/>
    <w:rsid w:val="00A25F04"/>
    <w:rsid w:val="00A961BE"/>
    <w:rsid w:val="00AA6E16"/>
    <w:rsid w:val="00AE43A4"/>
    <w:rsid w:val="00B01FEB"/>
    <w:rsid w:val="00B03AEF"/>
    <w:rsid w:val="00B36B57"/>
    <w:rsid w:val="00B43BA3"/>
    <w:rsid w:val="00B66A43"/>
    <w:rsid w:val="00B82A7F"/>
    <w:rsid w:val="00BC39AB"/>
    <w:rsid w:val="00C178CF"/>
    <w:rsid w:val="00C747E0"/>
    <w:rsid w:val="00CB27D7"/>
    <w:rsid w:val="00CC577F"/>
    <w:rsid w:val="00CE56A9"/>
    <w:rsid w:val="00D62E49"/>
    <w:rsid w:val="00D7276A"/>
    <w:rsid w:val="00D878D8"/>
    <w:rsid w:val="00DA2ED4"/>
    <w:rsid w:val="00E61530"/>
    <w:rsid w:val="00EB0778"/>
    <w:rsid w:val="00ED4D2D"/>
    <w:rsid w:val="00EF6949"/>
    <w:rsid w:val="00F03E88"/>
    <w:rsid w:val="00F41E06"/>
    <w:rsid w:val="00F45E97"/>
    <w:rsid w:val="00FF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6B5DF-7A45-463B-A189-20A94AAD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76A"/>
  </w:style>
  <w:style w:type="paragraph" w:styleId="a5">
    <w:name w:val="footer"/>
    <w:basedOn w:val="a"/>
    <w:link w:val="a6"/>
    <w:uiPriority w:val="99"/>
    <w:semiHidden/>
    <w:unhideWhenUsed/>
    <w:rsid w:val="00D7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276A"/>
  </w:style>
  <w:style w:type="character" w:styleId="a7">
    <w:name w:val="Strong"/>
    <w:basedOn w:val="a0"/>
    <w:uiPriority w:val="22"/>
    <w:qFormat/>
    <w:rsid w:val="00D7276A"/>
    <w:rPr>
      <w:b/>
      <w:bCs/>
    </w:rPr>
  </w:style>
  <w:style w:type="paragraph" w:customStyle="1" w:styleId="FORMATTEXT">
    <w:name w:val=".FORMATTEXT"/>
    <w:uiPriority w:val="99"/>
    <w:rsid w:val="00730F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0E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B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EB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Москалева Светлана Анатольевна</cp:lastModifiedBy>
  <cp:revision>14</cp:revision>
  <cp:lastPrinted>2019-01-09T06:23:00Z</cp:lastPrinted>
  <dcterms:created xsi:type="dcterms:W3CDTF">2019-01-08T08:19:00Z</dcterms:created>
  <dcterms:modified xsi:type="dcterms:W3CDTF">2019-02-12T08:14:00Z</dcterms:modified>
</cp:coreProperties>
</file>